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19" w:rsidRPr="00AA30D8" w:rsidRDefault="00D70F23" w:rsidP="00B25505">
      <w:pPr>
        <w:pStyle w:val="imaligncenter"/>
        <w:spacing w:before="0" w:beforeAutospacing="0" w:after="24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AA30D8">
        <w:rPr>
          <w:rStyle w:val="ff6"/>
          <w:rFonts w:ascii="Arial" w:hAnsi="Arial" w:cs="Arial"/>
          <w:b/>
          <w:color w:val="000000"/>
        </w:rPr>
        <w:t>Wypożyczanie podręczników dla uczniów posiadających</w:t>
      </w:r>
      <w:r w:rsidR="00C03319" w:rsidRPr="00AA30D8">
        <w:rPr>
          <w:rStyle w:val="apple-converted-space"/>
          <w:rFonts w:ascii="Arial" w:hAnsi="Arial" w:cs="Arial"/>
          <w:b/>
          <w:color w:val="000000"/>
        </w:rPr>
        <w:t> </w:t>
      </w:r>
      <w:r w:rsidR="00C03319" w:rsidRPr="00AA30D8">
        <w:rPr>
          <w:rFonts w:ascii="Arial" w:hAnsi="Arial" w:cs="Arial"/>
          <w:b/>
          <w:color w:val="000000"/>
        </w:rPr>
        <w:br/>
      </w:r>
      <w:r>
        <w:rPr>
          <w:rStyle w:val="ff6"/>
          <w:rFonts w:ascii="Arial" w:hAnsi="Arial" w:cs="Arial"/>
          <w:b/>
          <w:bCs/>
          <w:color w:val="000000"/>
        </w:rPr>
        <w:t>Bydgoską Kartę Rodzina</w:t>
      </w:r>
      <w:r w:rsidR="00C03319" w:rsidRPr="00AA30D8">
        <w:rPr>
          <w:rStyle w:val="ff6"/>
          <w:rFonts w:ascii="Arial" w:hAnsi="Arial" w:cs="Arial"/>
          <w:b/>
          <w:bCs/>
          <w:color w:val="000000"/>
        </w:rPr>
        <w:t xml:space="preserve"> 3+</w:t>
      </w:r>
      <w:r w:rsidR="00C03319" w:rsidRPr="00AA30D8">
        <w:rPr>
          <w:rStyle w:val="apple-converted-space"/>
          <w:rFonts w:ascii="Arial" w:hAnsi="Arial" w:cs="Arial"/>
          <w:b/>
          <w:color w:val="000000"/>
        </w:rPr>
        <w:t> </w:t>
      </w:r>
    </w:p>
    <w:p w:rsidR="00C03319" w:rsidRPr="00AA30D8" w:rsidRDefault="00C03319" w:rsidP="00B25505">
      <w:pPr>
        <w:pStyle w:val="imalign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A30D8">
        <w:rPr>
          <w:rStyle w:val="ff6"/>
          <w:rFonts w:ascii="Arial" w:hAnsi="Arial" w:cs="Arial"/>
          <w:color w:val="000000"/>
        </w:rPr>
        <w:t xml:space="preserve">W celu skorzystania z ww. formy pomocy w roku szkolnym 2014/2015, należy złożyć w sekretariacie szkoły pisemną prośbę </w:t>
      </w:r>
      <w:r w:rsidR="00AA30D8">
        <w:rPr>
          <w:rStyle w:val="ff6"/>
          <w:rFonts w:ascii="Arial" w:hAnsi="Arial" w:cs="Arial"/>
          <w:color w:val="000000"/>
        </w:rPr>
        <w:t>do Dyrektora</w:t>
      </w:r>
      <w:r w:rsidR="0056231A">
        <w:rPr>
          <w:rStyle w:val="ff6"/>
          <w:rFonts w:ascii="Arial" w:hAnsi="Arial" w:cs="Arial"/>
          <w:color w:val="000000"/>
        </w:rPr>
        <w:t xml:space="preserve"> </w:t>
      </w:r>
      <w:r w:rsidRPr="00AA30D8">
        <w:rPr>
          <w:rStyle w:val="ff6"/>
          <w:rFonts w:ascii="Arial" w:hAnsi="Arial" w:cs="Arial"/>
          <w:color w:val="000000"/>
        </w:rPr>
        <w:t>zawierającą następujące informacje: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</w:p>
    <w:p w:rsidR="00C03319" w:rsidRPr="00AA30D8" w:rsidRDefault="00C03319" w:rsidP="00B25505">
      <w:pPr>
        <w:pStyle w:val="imalignleft"/>
        <w:spacing w:before="0" w:beforeAutospacing="0" w:after="0" w:afterAutospacing="0"/>
        <w:rPr>
          <w:rFonts w:ascii="Arial" w:hAnsi="Arial" w:cs="Arial"/>
          <w:color w:val="000000"/>
        </w:rPr>
      </w:pPr>
      <w:r w:rsidRPr="00AA30D8">
        <w:rPr>
          <w:rStyle w:val="ff8"/>
          <w:rFonts w:ascii="Arial" w:hAnsi="Arial" w:cs="Arial"/>
          <w:color w:val="000000"/>
        </w:rPr>
        <w:t>·</w:t>
      </w:r>
      <w:r w:rsidR="00AA30D8">
        <w:rPr>
          <w:rStyle w:val="ff8"/>
          <w:rFonts w:ascii="Arial" w:hAnsi="Arial" w:cs="Arial"/>
          <w:color w:val="000000"/>
        </w:rPr>
        <w:t xml:space="preserve"> </w:t>
      </w:r>
      <w:r w:rsidRPr="00AA30D8">
        <w:rPr>
          <w:rStyle w:val="ff6"/>
          <w:rFonts w:ascii="Arial" w:hAnsi="Arial" w:cs="Arial"/>
          <w:color w:val="000000"/>
        </w:rPr>
        <w:t>numer karty "Bydgoska Rodzina 3+" lub "Bydgoska Rodzina 4+"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Fonts w:ascii="Arial" w:hAnsi="Arial" w:cs="Arial"/>
          <w:color w:val="000000"/>
        </w:rPr>
        <w:br/>
      </w:r>
      <w:r w:rsidRPr="00AA30D8">
        <w:rPr>
          <w:rStyle w:val="ff8"/>
          <w:rFonts w:ascii="Arial" w:hAnsi="Arial" w:cs="Arial"/>
          <w:color w:val="000000"/>
        </w:rPr>
        <w:t>·</w:t>
      </w:r>
      <w:r w:rsidR="00AA30D8">
        <w:rPr>
          <w:rStyle w:val="ff8"/>
          <w:rFonts w:ascii="Arial" w:hAnsi="Arial" w:cs="Arial"/>
          <w:color w:val="000000"/>
        </w:rPr>
        <w:t xml:space="preserve"> </w:t>
      </w:r>
      <w:r w:rsidRPr="00AA30D8">
        <w:rPr>
          <w:rStyle w:val="ff6"/>
          <w:rFonts w:ascii="Arial" w:hAnsi="Arial" w:cs="Arial"/>
          <w:color w:val="000000"/>
        </w:rPr>
        <w:t>dane osobowe ucznia (imię, nazwisko, klasa)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Fonts w:ascii="Arial" w:hAnsi="Arial" w:cs="Arial"/>
          <w:color w:val="000000"/>
        </w:rPr>
        <w:br/>
      </w:r>
      <w:r w:rsidRPr="00AA30D8">
        <w:rPr>
          <w:rStyle w:val="ff8"/>
          <w:rFonts w:ascii="Arial" w:hAnsi="Arial" w:cs="Arial"/>
          <w:color w:val="000000"/>
        </w:rPr>
        <w:t>·</w:t>
      </w:r>
      <w:r w:rsidR="00AA30D8">
        <w:rPr>
          <w:rStyle w:val="ff8"/>
          <w:rFonts w:ascii="Arial" w:hAnsi="Arial" w:cs="Arial"/>
          <w:color w:val="000000"/>
        </w:rPr>
        <w:t xml:space="preserve"> </w:t>
      </w:r>
      <w:r w:rsidRPr="00AA30D8">
        <w:rPr>
          <w:rStyle w:val="ff6"/>
          <w:rFonts w:ascii="Arial" w:hAnsi="Arial" w:cs="Arial"/>
          <w:color w:val="000000"/>
        </w:rPr>
        <w:t>tytuły potrzebnych podręczników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Fonts w:ascii="Arial" w:hAnsi="Arial" w:cs="Arial"/>
          <w:color w:val="000000"/>
        </w:rPr>
        <w:br/>
      </w:r>
      <w:r w:rsidRPr="00AA30D8">
        <w:rPr>
          <w:rStyle w:val="ff6"/>
          <w:rFonts w:ascii="Arial" w:hAnsi="Arial" w:cs="Arial"/>
          <w:color w:val="000000"/>
        </w:rPr>
        <w:t>W ramach programu nie jest możliwe wypożyczenie ćwiczeń.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Fonts w:ascii="Arial" w:hAnsi="Arial" w:cs="Arial"/>
          <w:color w:val="000000"/>
        </w:rPr>
        <w:br/>
      </w:r>
      <w:r w:rsidRPr="00AA30D8">
        <w:rPr>
          <w:rStyle w:val="ff6"/>
          <w:rFonts w:ascii="Arial" w:hAnsi="Arial" w:cs="Arial"/>
          <w:color w:val="000000"/>
        </w:rPr>
        <w:t>Do prośby należy załączyć kserokopię karty (oryginał do wglądu).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Fonts w:ascii="Arial" w:hAnsi="Arial" w:cs="Arial"/>
          <w:color w:val="000000"/>
        </w:rPr>
        <w:br/>
      </w:r>
      <w:r w:rsidRPr="00AA30D8">
        <w:rPr>
          <w:rStyle w:val="ff6"/>
          <w:rFonts w:ascii="Arial" w:hAnsi="Arial" w:cs="Arial"/>
          <w:color w:val="000000"/>
          <w:u w:val="single"/>
        </w:rPr>
        <w:t>Wniosek należy złożyć w sekretariacie szkoły do dnia 4 września 2014 r.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Fonts w:ascii="Arial" w:hAnsi="Arial" w:cs="Arial"/>
          <w:color w:val="000000"/>
        </w:rPr>
        <w:br/>
      </w:r>
      <w:r w:rsidRPr="00AA30D8">
        <w:rPr>
          <w:rStyle w:val="ff6"/>
          <w:rFonts w:ascii="Arial" w:hAnsi="Arial" w:cs="Arial"/>
          <w:color w:val="000000"/>
        </w:rPr>
        <w:t>Program nie obejmuje uczniów uprawnionych do skorzystania z programu rządowego „Wyprawka szkolna”.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</w:p>
    <w:p w:rsidR="00B25505" w:rsidRPr="00AA30D8" w:rsidRDefault="00C03319" w:rsidP="00B25505">
      <w:pPr>
        <w:pStyle w:val="imaligncenter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A30D8">
        <w:rPr>
          <w:rFonts w:ascii="Arial" w:hAnsi="Arial" w:cs="Arial"/>
          <w:b/>
          <w:bCs/>
          <w:color w:val="800000"/>
          <w:u w:val="single"/>
        </w:rPr>
        <w:br/>
      </w:r>
      <w:r w:rsidR="00B25505" w:rsidRPr="00AA30D8">
        <w:rPr>
          <w:rStyle w:val="ff6"/>
          <w:rFonts w:ascii="Arial" w:hAnsi="Arial" w:cs="Arial"/>
          <w:b/>
          <w:bCs/>
          <w:color w:val="000000"/>
        </w:rPr>
        <w:t xml:space="preserve">Informacja o możliwości skorzystania przez uczniów </w:t>
      </w:r>
      <w:r w:rsidR="00B25505">
        <w:rPr>
          <w:rStyle w:val="ff6"/>
          <w:rFonts w:ascii="Arial" w:hAnsi="Arial" w:cs="Arial"/>
          <w:b/>
          <w:bCs/>
          <w:color w:val="000000"/>
        </w:rPr>
        <w:t xml:space="preserve"> </w:t>
      </w:r>
      <w:r w:rsidR="00B25505" w:rsidRPr="00AA30D8">
        <w:rPr>
          <w:rStyle w:val="ff6"/>
          <w:rFonts w:ascii="Arial" w:hAnsi="Arial" w:cs="Arial"/>
          <w:b/>
          <w:bCs/>
          <w:color w:val="000000"/>
        </w:rPr>
        <w:t xml:space="preserve"> z dofinansowania zakupu podręczników w ramach Rządowego programu pomocy uczniom „Wyprawka szkolna” w roku szkolnym 2014/2015</w:t>
      </w:r>
    </w:p>
    <w:p w:rsidR="00B25505" w:rsidRDefault="00B25505" w:rsidP="00B25505">
      <w:pPr>
        <w:pStyle w:val="imalignjustify"/>
        <w:spacing w:before="0" w:beforeAutospacing="0" w:after="0" w:afterAutospacing="0"/>
        <w:jc w:val="both"/>
        <w:rPr>
          <w:rStyle w:val="ff6"/>
          <w:rFonts w:ascii="Arial" w:hAnsi="Arial" w:cs="Arial"/>
          <w:b/>
          <w:bCs/>
          <w:color w:val="000000"/>
        </w:rPr>
      </w:pPr>
      <w:r w:rsidRPr="00AA30D8">
        <w:rPr>
          <w:rFonts w:ascii="Arial" w:hAnsi="Arial" w:cs="Arial"/>
          <w:b/>
          <w:bCs/>
          <w:color w:val="000000"/>
        </w:rPr>
        <w:br/>
      </w:r>
      <w:r w:rsidRPr="00AA30D8">
        <w:rPr>
          <w:rStyle w:val="ff6"/>
          <w:rFonts w:ascii="Arial" w:hAnsi="Arial" w:cs="Arial"/>
          <w:color w:val="000000"/>
        </w:rPr>
        <w:t>Informujemy, że zgodnie z rozporządzeniem Rady Ministrów z dnia 29 lipca 2</w:t>
      </w:r>
      <w:r>
        <w:rPr>
          <w:rStyle w:val="ff6"/>
          <w:rFonts w:ascii="Arial" w:hAnsi="Arial" w:cs="Arial"/>
          <w:color w:val="000000"/>
        </w:rPr>
        <w:t>014 r. w </w:t>
      </w:r>
      <w:r w:rsidRPr="00AA30D8">
        <w:rPr>
          <w:rStyle w:val="ff6"/>
          <w:rFonts w:ascii="Arial" w:hAnsi="Arial" w:cs="Arial"/>
          <w:color w:val="000000"/>
        </w:rPr>
        <w:t>sprawie szczegółowych warunków udzielan</w:t>
      </w:r>
      <w:r>
        <w:rPr>
          <w:rStyle w:val="ff6"/>
          <w:rFonts w:ascii="Arial" w:hAnsi="Arial" w:cs="Arial"/>
          <w:color w:val="000000"/>
        </w:rPr>
        <w:t>ia pomocy finansowej uczniom na </w:t>
      </w:r>
      <w:r w:rsidRPr="00AA30D8">
        <w:rPr>
          <w:rStyle w:val="ff6"/>
          <w:rFonts w:ascii="Arial" w:hAnsi="Arial" w:cs="Arial"/>
          <w:color w:val="000000"/>
        </w:rPr>
        <w:t>zakup podręczników i materiałów edukacyjnych oraz zarządzeniem Prezydenta Miasta Bydgoszczy Nr 452/2014 z dnia 13 sierpnia 2014 r.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56231A">
        <w:rPr>
          <w:rStyle w:val="ff6"/>
          <w:rFonts w:ascii="Arial" w:hAnsi="Arial" w:cs="Arial"/>
          <w:bCs/>
          <w:color w:val="000000"/>
        </w:rPr>
        <w:t>programem mogą być objęci uczniowie rozpoczynający edukację szkolną</w:t>
      </w:r>
      <w:r w:rsidRPr="00AA30D8">
        <w:rPr>
          <w:rStyle w:val="ff6"/>
          <w:rFonts w:ascii="Arial" w:hAnsi="Arial" w:cs="Arial"/>
          <w:b/>
          <w:bCs/>
          <w:color w:val="000000"/>
        </w:rPr>
        <w:t xml:space="preserve"> w klasie trzeciej szkoły </w:t>
      </w:r>
      <w:proofErr w:type="spellStart"/>
      <w:r w:rsidRPr="00AA30D8">
        <w:rPr>
          <w:rStyle w:val="ff6"/>
          <w:rFonts w:ascii="Arial" w:hAnsi="Arial" w:cs="Arial"/>
          <w:b/>
          <w:bCs/>
          <w:color w:val="000000"/>
        </w:rPr>
        <w:t>ponadgimnazjalnej</w:t>
      </w:r>
      <w:proofErr w:type="spellEnd"/>
      <w:r w:rsidRPr="00AA30D8">
        <w:rPr>
          <w:rStyle w:val="ff6"/>
          <w:rFonts w:ascii="Arial" w:hAnsi="Arial" w:cs="Arial"/>
          <w:b/>
          <w:bCs/>
          <w:color w:val="000000"/>
        </w:rPr>
        <w:t xml:space="preserve">, </w:t>
      </w:r>
      <w:r>
        <w:rPr>
          <w:rStyle w:val="ff6"/>
          <w:rFonts w:ascii="Arial" w:hAnsi="Arial" w:cs="Arial"/>
          <w:b/>
          <w:bCs/>
          <w:color w:val="000000"/>
        </w:rPr>
        <w:t xml:space="preserve">a także uczniowie niepełnosprawni posiadający orzeczenie o potrzebie kształcenia specjalnego. </w:t>
      </w:r>
    </w:p>
    <w:p w:rsidR="00B25505" w:rsidRDefault="00B25505" w:rsidP="00B25505">
      <w:pPr>
        <w:pStyle w:val="imalignjustify"/>
        <w:spacing w:before="0" w:beforeAutospacing="0" w:after="0" w:afterAutospacing="0"/>
        <w:jc w:val="both"/>
        <w:rPr>
          <w:rStyle w:val="ff6"/>
          <w:rFonts w:ascii="Arial" w:hAnsi="Arial" w:cs="Arial"/>
          <w:bCs/>
          <w:color w:val="000000"/>
        </w:rPr>
      </w:pPr>
      <w:r>
        <w:rPr>
          <w:rStyle w:val="ff6"/>
          <w:rFonts w:ascii="Arial" w:hAnsi="Arial" w:cs="Arial"/>
          <w:bCs/>
          <w:color w:val="000000"/>
        </w:rPr>
        <w:t>Kryteria uzyskania pomocy:</w:t>
      </w:r>
    </w:p>
    <w:p w:rsidR="00B25505" w:rsidRDefault="00B25505" w:rsidP="00B25505">
      <w:pPr>
        <w:pStyle w:val="imalignjustify"/>
        <w:numPr>
          <w:ilvl w:val="0"/>
          <w:numId w:val="1"/>
        </w:numPr>
        <w:spacing w:before="0" w:beforeAutospacing="0" w:after="0" w:afterAutospacing="0"/>
        <w:jc w:val="both"/>
        <w:rPr>
          <w:rStyle w:val="ff6"/>
          <w:rFonts w:ascii="Arial" w:hAnsi="Arial" w:cs="Arial"/>
          <w:bCs/>
          <w:color w:val="000000"/>
        </w:rPr>
      </w:pPr>
      <w:r w:rsidRPr="0056231A">
        <w:rPr>
          <w:rStyle w:val="ff6"/>
          <w:rFonts w:ascii="Arial" w:hAnsi="Arial" w:cs="Arial"/>
          <w:bCs/>
          <w:color w:val="000000"/>
        </w:rPr>
        <w:t xml:space="preserve">dochód na osobę w ich rodzinie nie przekracza kryterium dochodowego określonego w ustawie o świadczeniach rodzinnych, tj. 539 zł netto </w:t>
      </w:r>
    </w:p>
    <w:p w:rsidR="00B25505" w:rsidRPr="00B25505" w:rsidRDefault="00B25505" w:rsidP="00B25505">
      <w:pPr>
        <w:pStyle w:val="imalignjustify"/>
        <w:numPr>
          <w:ilvl w:val="0"/>
          <w:numId w:val="1"/>
        </w:numPr>
        <w:spacing w:before="0" w:beforeAutospacing="0" w:after="0" w:afterAutospacing="0"/>
        <w:jc w:val="both"/>
        <w:rPr>
          <w:rStyle w:val="ff6"/>
          <w:rFonts w:ascii="Arial" w:hAnsi="Arial" w:cs="Arial"/>
          <w:bCs/>
          <w:color w:val="000000"/>
        </w:rPr>
      </w:pPr>
      <w:r w:rsidRPr="0056231A">
        <w:rPr>
          <w:rStyle w:val="ff6"/>
          <w:rFonts w:ascii="Arial" w:hAnsi="Arial" w:cs="Arial"/>
          <w:bCs/>
          <w:color w:val="000000"/>
        </w:rPr>
        <w:t>w rodzinie występuje jeden z</w:t>
      </w:r>
      <w:r w:rsidRPr="0056231A">
        <w:rPr>
          <w:rStyle w:val="ff6"/>
          <w:rFonts w:ascii="Arial" w:hAnsi="Arial" w:cs="Arial"/>
          <w:b/>
          <w:bCs/>
          <w:color w:val="000000"/>
        </w:rPr>
        <w:t xml:space="preserve"> </w:t>
      </w:r>
      <w:r w:rsidRPr="0056231A">
        <w:rPr>
          <w:rStyle w:val="ff6"/>
          <w:rFonts w:ascii="Arial" w:hAnsi="Arial" w:cs="Arial"/>
          <w:bCs/>
          <w:color w:val="000000"/>
        </w:rPr>
        <w:t>przypadków</w:t>
      </w:r>
      <w:r w:rsidRPr="0056231A">
        <w:rPr>
          <w:rStyle w:val="apple-converted-space"/>
          <w:rFonts w:ascii="Arial" w:hAnsi="Arial" w:cs="Arial"/>
          <w:color w:val="000000"/>
        </w:rPr>
        <w:t> </w:t>
      </w:r>
      <w:r w:rsidRPr="0056231A">
        <w:rPr>
          <w:rStyle w:val="ff6"/>
          <w:rFonts w:ascii="Arial" w:hAnsi="Arial" w:cs="Arial"/>
          <w:color w:val="000000"/>
        </w:rPr>
        <w:t>wymienionych w art. 7 ustawy z dnia 12 marca 2004 r. o pomocy społecznej (Dz. U.</w:t>
      </w:r>
      <w:r>
        <w:rPr>
          <w:rStyle w:val="ff6"/>
          <w:rFonts w:ascii="Arial" w:hAnsi="Arial" w:cs="Arial"/>
          <w:color w:val="000000"/>
        </w:rPr>
        <w:t xml:space="preserve"> z 2009 r. Nr 175, poz. 1362, z </w:t>
      </w:r>
      <w:proofErr w:type="spellStart"/>
      <w:r w:rsidRPr="0056231A">
        <w:rPr>
          <w:rStyle w:val="ff6"/>
          <w:rFonts w:ascii="Arial" w:hAnsi="Arial" w:cs="Arial"/>
          <w:color w:val="000000"/>
        </w:rPr>
        <w:t>późn</w:t>
      </w:r>
      <w:proofErr w:type="spellEnd"/>
      <w:r w:rsidRPr="0056231A">
        <w:rPr>
          <w:rStyle w:val="ff6"/>
          <w:rFonts w:ascii="Arial" w:hAnsi="Arial" w:cs="Arial"/>
          <w:color w:val="000000"/>
        </w:rPr>
        <w:t>. zm.) tj. m.in.:</w:t>
      </w:r>
      <w:r w:rsidRPr="0056231A">
        <w:rPr>
          <w:rStyle w:val="apple-converted-space"/>
          <w:rFonts w:ascii="Arial" w:hAnsi="Arial" w:cs="Arial"/>
          <w:color w:val="000000"/>
        </w:rPr>
        <w:t> </w:t>
      </w:r>
      <w:r w:rsidRPr="0056231A">
        <w:rPr>
          <w:rStyle w:val="ff6"/>
          <w:rFonts w:ascii="Arial" w:hAnsi="Arial" w:cs="Arial"/>
          <w:b/>
          <w:bCs/>
          <w:i/>
          <w:iCs/>
          <w:color w:val="000000"/>
        </w:rPr>
        <w:t>ubóstwo, sieroctwo, bezdomność, bezrobocie, niepełnosprawność, długotrwała lub</w:t>
      </w:r>
      <w:r>
        <w:rPr>
          <w:rStyle w:val="ff6"/>
          <w:rFonts w:ascii="Arial" w:hAnsi="Arial" w:cs="Arial"/>
          <w:b/>
          <w:bCs/>
          <w:i/>
          <w:iCs/>
          <w:color w:val="000000"/>
        </w:rPr>
        <w:t xml:space="preserve"> ciężka choroba, przemoc w </w:t>
      </w:r>
      <w:r w:rsidRPr="0056231A">
        <w:rPr>
          <w:rStyle w:val="ff6"/>
          <w:rFonts w:ascii="Arial" w:hAnsi="Arial" w:cs="Arial"/>
          <w:b/>
          <w:bCs/>
          <w:i/>
          <w:iCs/>
          <w:color w:val="000000"/>
        </w:rPr>
        <w:t>rodzinie, potrzeba ochrony macierzyństwa lub wielodzietności, bezradność w sprawach opiekuńczo-wychowawczych i prowadzenia gospodarstwa domowego, zwłaszcza w rodzinach niepełnych lub wielodzietnych, alkoholizm lub narkomania, zdarzenie losowe i sytuacja kryzysowa, klęska żywiołowa lub ekologiczna</w:t>
      </w:r>
    </w:p>
    <w:p w:rsidR="00B25505" w:rsidRPr="00B25505" w:rsidRDefault="00B25505" w:rsidP="00B25505">
      <w:pPr>
        <w:pStyle w:val="imalignjustif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B25505">
        <w:rPr>
          <w:rStyle w:val="ff6"/>
          <w:rFonts w:ascii="Arial" w:hAnsi="Arial" w:cs="Arial"/>
          <w:bCs/>
          <w:color w:val="000000"/>
        </w:rPr>
        <w:t xml:space="preserve">uczniowie </w:t>
      </w:r>
      <w:proofErr w:type="spellStart"/>
      <w:r w:rsidRPr="00B25505">
        <w:rPr>
          <w:rStyle w:val="ff6"/>
          <w:rFonts w:ascii="Arial" w:hAnsi="Arial" w:cs="Arial"/>
          <w:bCs/>
          <w:color w:val="000000"/>
        </w:rPr>
        <w:t>słabowidzący</w:t>
      </w:r>
      <w:proofErr w:type="spellEnd"/>
      <w:r w:rsidRPr="00B25505">
        <w:rPr>
          <w:rStyle w:val="ff6"/>
          <w:rFonts w:ascii="Arial" w:hAnsi="Arial" w:cs="Arial"/>
          <w:bCs/>
          <w:color w:val="000000"/>
        </w:rPr>
        <w:t xml:space="preserve">, </w:t>
      </w:r>
      <w:proofErr w:type="spellStart"/>
      <w:r w:rsidRPr="00B25505">
        <w:rPr>
          <w:rStyle w:val="ff6"/>
          <w:rFonts w:ascii="Arial" w:hAnsi="Arial" w:cs="Arial"/>
          <w:bCs/>
          <w:color w:val="000000"/>
        </w:rPr>
        <w:t>słabosłyszący</w:t>
      </w:r>
      <w:proofErr w:type="spellEnd"/>
      <w:r>
        <w:rPr>
          <w:rStyle w:val="ff6"/>
          <w:rFonts w:ascii="Arial" w:hAnsi="Arial" w:cs="Arial"/>
          <w:bCs/>
          <w:color w:val="000000"/>
        </w:rPr>
        <w:t>, z upośledzeniem umysłowym w </w:t>
      </w:r>
      <w:r w:rsidRPr="00B25505">
        <w:rPr>
          <w:rStyle w:val="ff6"/>
          <w:rFonts w:ascii="Arial" w:hAnsi="Arial" w:cs="Arial"/>
          <w:bCs/>
          <w:color w:val="000000"/>
        </w:rPr>
        <w:t>stopniu lekkim, z niepełnosprawnośc</w:t>
      </w:r>
      <w:r>
        <w:rPr>
          <w:rStyle w:val="ff6"/>
          <w:rFonts w:ascii="Arial" w:hAnsi="Arial" w:cs="Arial"/>
          <w:bCs/>
          <w:color w:val="000000"/>
        </w:rPr>
        <w:t>ią ruchową, z autyzmem, w tym z </w:t>
      </w:r>
      <w:r w:rsidRPr="00B25505">
        <w:rPr>
          <w:rStyle w:val="ff6"/>
          <w:rFonts w:ascii="Arial" w:hAnsi="Arial" w:cs="Arial"/>
          <w:bCs/>
          <w:color w:val="000000"/>
        </w:rPr>
        <w:t xml:space="preserve">zespołem </w:t>
      </w:r>
      <w:proofErr w:type="spellStart"/>
      <w:r w:rsidRPr="00B25505">
        <w:rPr>
          <w:rStyle w:val="ff6"/>
          <w:rFonts w:ascii="Arial" w:hAnsi="Arial" w:cs="Arial"/>
          <w:bCs/>
          <w:color w:val="000000"/>
        </w:rPr>
        <w:t>Aspergera</w:t>
      </w:r>
      <w:proofErr w:type="spellEnd"/>
      <w:r w:rsidRPr="00B25505">
        <w:rPr>
          <w:rStyle w:val="ff6"/>
          <w:rFonts w:ascii="Arial" w:hAnsi="Arial" w:cs="Arial"/>
          <w:bCs/>
          <w:color w:val="000000"/>
        </w:rPr>
        <w:t xml:space="preserve"> oraz uczniowie z </w:t>
      </w:r>
      <w:proofErr w:type="spellStart"/>
      <w:r w:rsidRPr="00B25505">
        <w:rPr>
          <w:rStyle w:val="ff6"/>
          <w:rFonts w:ascii="Arial" w:hAnsi="Arial" w:cs="Arial"/>
          <w:bCs/>
          <w:color w:val="000000"/>
        </w:rPr>
        <w:t>niepełnosprawnościami</w:t>
      </w:r>
      <w:proofErr w:type="spellEnd"/>
      <w:r w:rsidRPr="00B25505">
        <w:rPr>
          <w:rStyle w:val="ff6"/>
          <w:rFonts w:ascii="Arial" w:hAnsi="Arial" w:cs="Arial"/>
          <w:bCs/>
          <w:color w:val="000000"/>
        </w:rPr>
        <w:t xml:space="preserve"> sprzężonymi,</w:t>
      </w:r>
      <w:r w:rsidRPr="00B25505">
        <w:rPr>
          <w:rStyle w:val="apple-converted-space"/>
          <w:rFonts w:ascii="Arial" w:hAnsi="Arial" w:cs="Arial"/>
          <w:bCs/>
          <w:color w:val="000000"/>
        </w:rPr>
        <w:t> </w:t>
      </w:r>
      <w:r w:rsidRPr="00B25505">
        <w:rPr>
          <w:rStyle w:val="ff6"/>
          <w:rFonts w:ascii="Arial" w:hAnsi="Arial" w:cs="Arial"/>
          <w:color w:val="000000"/>
        </w:rPr>
        <w:t>w przypadku, gdy jedną z niepełnosprawności jest niepełnosprawność wymieniona wyżej,</w:t>
      </w:r>
      <w:r w:rsidRPr="00B25505">
        <w:rPr>
          <w:rStyle w:val="apple-converted-space"/>
          <w:rFonts w:ascii="Arial" w:hAnsi="Arial" w:cs="Arial"/>
          <w:bCs/>
          <w:color w:val="000000"/>
        </w:rPr>
        <w:t> </w:t>
      </w:r>
      <w:r w:rsidRPr="00B25505">
        <w:rPr>
          <w:rStyle w:val="ff6"/>
          <w:rFonts w:ascii="Arial" w:hAnsi="Arial" w:cs="Arial"/>
          <w:bCs/>
          <w:color w:val="000000"/>
        </w:rPr>
        <w:t>posiadający orzeczenie o potrzebie kształcenia specjalnego</w:t>
      </w:r>
      <w:r w:rsidRPr="00B25505">
        <w:rPr>
          <w:rStyle w:val="ff6"/>
          <w:rFonts w:ascii="Arial" w:hAnsi="Arial" w:cs="Arial"/>
          <w:b/>
          <w:bCs/>
          <w:color w:val="000000"/>
        </w:rPr>
        <w:t>.</w:t>
      </w:r>
      <w:r w:rsidRPr="00B25505">
        <w:rPr>
          <w:rStyle w:val="apple-converted-space"/>
          <w:rFonts w:ascii="Arial" w:hAnsi="Arial" w:cs="Arial"/>
          <w:color w:val="000000"/>
        </w:rPr>
        <w:t> </w:t>
      </w:r>
    </w:p>
    <w:p w:rsidR="00B25505" w:rsidRPr="00B25505" w:rsidRDefault="00B25505" w:rsidP="00B25505">
      <w:pPr>
        <w:pStyle w:val="imalignjustify"/>
        <w:spacing w:before="0" w:beforeAutospacing="0" w:after="0" w:afterAutospacing="0"/>
        <w:ind w:left="360"/>
        <w:jc w:val="both"/>
        <w:rPr>
          <w:rStyle w:val="ff6"/>
          <w:rFonts w:ascii="Arial" w:hAnsi="Arial" w:cs="Arial"/>
          <w:bCs/>
          <w:color w:val="000000"/>
        </w:rPr>
      </w:pPr>
      <w:r w:rsidRPr="00B25505">
        <w:rPr>
          <w:rStyle w:val="ff6"/>
          <w:rFonts w:ascii="Arial" w:hAnsi="Arial" w:cs="Arial"/>
          <w:bCs/>
          <w:color w:val="000000"/>
        </w:rPr>
        <w:t>Dofinansowanie</w:t>
      </w:r>
      <w:r w:rsidRPr="00B25505">
        <w:rPr>
          <w:rStyle w:val="apple-converted-space"/>
          <w:rFonts w:ascii="Arial" w:hAnsi="Arial" w:cs="Arial"/>
          <w:color w:val="000000"/>
        </w:rPr>
        <w:t> </w:t>
      </w:r>
      <w:r w:rsidRPr="00B25505">
        <w:rPr>
          <w:rStyle w:val="ff6"/>
          <w:rFonts w:ascii="Arial" w:hAnsi="Arial" w:cs="Arial"/>
          <w:color w:val="000000"/>
        </w:rPr>
        <w:t>zakupu podręczników dla uczniów wyżej wymienionych</w:t>
      </w:r>
      <w:r w:rsidRPr="00B25505"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ff6"/>
          <w:rFonts w:ascii="Arial" w:hAnsi="Arial" w:cs="Arial"/>
          <w:b/>
          <w:bCs/>
          <w:color w:val="000000"/>
        </w:rPr>
        <w:t xml:space="preserve"> 445 </w:t>
      </w:r>
      <w:r w:rsidRPr="00B25505">
        <w:rPr>
          <w:rStyle w:val="ff6"/>
          <w:rFonts w:ascii="Arial" w:hAnsi="Arial" w:cs="Arial"/>
          <w:b/>
          <w:bCs/>
          <w:color w:val="000000"/>
        </w:rPr>
        <w:t>zł,</w:t>
      </w:r>
      <w:r w:rsidRPr="00B25505">
        <w:rPr>
          <w:rStyle w:val="apple-converted-space"/>
          <w:rFonts w:ascii="Arial" w:hAnsi="Arial" w:cs="Arial"/>
          <w:color w:val="000000"/>
        </w:rPr>
        <w:t> </w:t>
      </w:r>
      <w:r w:rsidRPr="00B25505">
        <w:rPr>
          <w:rStyle w:val="ff6"/>
          <w:rFonts w:ascii="Arial" w:hAnsi="Arial" w:cs="Arial"/>
          <w:color w:val="000000"/>
        </w:rPr>
        <w:t>udzielane będzie na zasadzie refundacji poniesionych kosztów.</w:t>
      </w:r>
      <w:r w:rsidRPr="00B25505">
        <w:rPr>
          <w:rFonts w:ascii="Arial" w:hAnsi="Arial" w:cs="Arial"/>
          <w:color w:val="000000"/>
        </w:rPr>
        <w:br/>
      </w:r>
      <w:r w:rsidRPr="00B25505">
        <w:rPr>
          <w:rStyle w:val="ff6"/>
          <w:rFonts w:ascii="Arial" w:hAnsi="Arial" w:cs="Arial"/>
          <w:b/>
          <w:bCs/>
          <w:color w:val="000000"/>
        </w:rPr>
        <w:t>Wnioski</w:t>
      </w:r>
      <w:r w:rsidRPr="00B25505"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ff6"/>
          <w:rFonts w:ascii="Arial" w:hAnsi="Arial" w:cs="Arial"/>
          <w:color w:val="000000"/>
        </w:rPr>
        <w:t>należy składać do D</w:t>
      </w:r>
      <w:r w:rsidRPr="00B25505">
        <w:rPr>
          <w:rStyle w:val="ff6"/>
          <w:rFonts w:ascii="Arial" w:hAnsi="Arial" w:cs="Arial"/>
          <w:color w:val="000000"/>
        </w:rPr>
        <w:t xml:space="preserve">yrektora Zespołu Szkół </w:t>
      </w:r>
      <w:r>
        <w:rPr>
          <w:rStyle w:val="ff6"/>
          <w:rFonts w:ascii="Arial" w:hAnsi="Arial" w:cs="Arial"/>
          <w:color w:val="000000"/>
        </w:rPr>
        <w:t>Chemicznych, w </w:t>
      </w:r>
      <w:r w:rsidRPr="00B25505">
        <w:rPr>
          <w:rStyle w:val="ff6"/>
          <w:rFonts w:ascii="Arial" w:hAnsi="Arial" w:cs="Arial"/>
          <w:color w:val="000000"/>
        </w:rPr>
        <w:t>nieprzekraczalnym terminie</w:t>
      </w:r>
      <w:r w:rsidRPr="00B25505">
        <w:rPr>
          <w:rStyle w:val="apple-converted-space"/>
          <w:rFonts w:ascii="Arial" w:hAnsi="Arial" w:cs="Arial"/>
          <w:color w:val="000000"/>
        </w:rPr>
        <w:t> </w:t>
      </w:r>
      <w:r w:rsidRPr="00B25505">
        <w:rPr>
          <w:rStyle w:val="ff6"/>
          <w:rFonts w:ascii="Arial" w:hAnsi="Arial" w:cs="Arial"/>
          <w:b/>
          <w:bCs/>
          <w:color w:val="000000"/>
        </w:rPr>
        <w:t>do dnia 4 września 2014 r</w:t>
      </w:r>
      <w:r w:rsidRPr="00B25505">
        <w:rPr>
          <w:rStyle w:val="ff6"/>
          <w:rFonts w:ascii="Arial" w:hAnsi="Arial" w:cs="Arial"/>
          <w:color w:val="000000"/>
        </w:rPr>
        <w:t>.</w:t>
      </w:r>
      <w:r w:rsidRPr="00B25505">
        <w:rPr>
          <w:rStyle w:val="apple-converted-space"/>
          <w:rFonts w:ascii="Arial" w:hAnsi="Arial" w:cs="Arial"/>
          <w:color w:val="000000"/>
        </w:rPr>
        <w:t> </w:t>
      </w:r>
      <w:hyperlink r:id="rId5" w:tooltip="" w:history="1">
        <w:r w:rsidRPr="00B25505">
          <w:rPr>
            <w:rStyle w:val="Hipercze"/>
            <w:rFonts w:ascii="Arial" w:hAnsi="Arial" w:cs="Arial"/>
            <w:color w:val="auto"/>
          </w:rPr>
          <w:t>Druki wniosków można pobrać</w:t>
        </w:r>
      </w:hyperlink>
      <w:r w:rsidRPr="00B25505">
        <w:rPr>
          <w:rStyle w:val="apple-converted-space"/>
          <w:rFonts w:ascii="Arial" w:hAnsi="Arial" w:cs="Arial"/>
        </w:rPr>
        <w:t> </w:t>
      </w:r>
      <w:r w:rsidRPr="00B25505">
        <w:rPr>
          <w:rStyle w:val="ff6"/>
          <w:rFonts w:ascii="Arial" w:hAnsi="Arial" w:cs="Arial"/>
          <w:color w:val="000000"/>
        </w:rPr>
        <w:t xml:space="preserve"> u pedagoga szkolnego oraz ze strony internetowej szkoły</w:t>
      </w:r>
      <w:r w:rsidR="00C03319" w:rsidRPr="00B25505">
        <w:rPr>
          <w:rFonts w:ascii="Arial" w:hAnsi="Arial" w:cs="Arial"/>
          <w:b/>
          <w:bCs/>
          <w:color w:val="800000"/>
          <w:u w:val="single"/>
        </w:rPr>
        <w:br/>
      </w:r>
    </w:p>
    <w:p w:rsidR="00C03319" w:rsidRPr="00AA30D8" w:rsidRDefault="00C03319" w:rsidP="00B25505">
      <w:pPr>
        <w:pStyle w:val="imaligncenter"/>
        <w:spacing w:before="240" w:beforeAutospacing="0" w:after="0" w:afterAutospacing="0"/>
        <w:jc w:val="center"/>
        <w:rPr>
          <w:rFonts w:ascii="Arial" w:hAnsi="Arial" w:cs="Arial"/>
          <w:color w:val="000000"/>
        </w:rPr>
      </w:pPr>
      <w:r w:rsidRPr="00AA30D8">
        <w:rPr>
          <w:rStyle w:val="ff6"/>
          <w:rFonts w:ascii="Arial" w:hAnsi="Arial" w:cs="Arial"/>
          <w:b/>
          <w:bCs/>
          <w:color w:val="000000"/>
        </w:rPr>
        <w:lastRenderedPageBreak/>
        <w:t>Informacja o stypendiach szkolnych</w:t>
      </w:r>
    </w:p>
    <w:p w:rsidR="00C03319" w:rsidRPr="00AA30D8" w:rsidRDefault="00C03319" w:rsidP="00B25505">
      <w:pPr>
        <w:pStyle w:val="imalignjustify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AA30D8">
        <w:rPr>
          <w:rStyle w:val="ff6"/>
          <w:rFonts w:ascii="Arial" w:hAnsi="Arial" w:cs="Arial"/>
          <w:color w:val="000000"/>
        </w:rPr>
        <w:t>O pomoc socjalną w formie stypendiów szkolnych ubiegać się mogą wszyscy uczniowie, w rodzinach których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Style w:val="ff6"/>
          <w:rFonts w:ascii="Arial" w:hAnsi="Arial" w:cs="Arial"/>
          <w:b/>
          <w:bCs/>
          <w:color w:val="000000"/>
        </w:rPr>
        <w:t>dochód na osobę nie przekracza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Style w:val="ff6"/>
          <w:rFonts w:ascii="Arial" w:hAnsi="Arial" w:cs="Arial"/>
          <w:b/>
          <w:bCs/>
          <w:color w:val="000000"/>
        </w:rPr>
        <w:t>kryterium dochodowego określonego w ustawie o pomocy s</w:t>
      </w:r>
      <w:r w:rsidR="00B25505">
        <w:rPr>
          <w:rStyle w:val="ff6"/>
          <w:rFonts w:ascii="Arial" w:hAnsi="Arial" w:cs="Arial"/>
          <w:b/>
          <w:bCs/>
          <w:color w:val="000000"/>
        </w:rPr>
        <w:t>połecznej, które wynosi obecnie 456 zł </w:t>
      </w:r>
      <w:r w:rsidRPr="00AA30D8">
        <w:rPr>
          <w:rStyle w:val="ff6"/>
          <w:rFonts w:ascii="Arial" w:hAnsi="Arial" w:cs="Arial"/>
          <w:b/>
          <w:bCs/>
          <w:color w:val="000000"/>
        </w:rPr>
        <w:t>netto.</w:t>
      </w:r>
      <w:r w:rsidRPr="00AA30D8">
        <w:rPr>
          <w:rFonts w:ascii="Arial" w:hAnsi="Arial" w:cs="Arial"/>
          <w:b/>
          <w:bCs/>
          <w:color w:val="000000"/>
        </w:rPr>
        <w:br/>
      </w:r>
      <w:hyperlink r:id="rId6" w:tooltip="" w:history="1">
        <w:r w:rsidRPr="00AA30D8">
          <w:rPr>
            <w:rStyle w:val="Hipercze"/>
            <w:rFonts w:ascii="Arial" w:hAnsi="Arial" w:cs="Arial"/>
            <w:b/>
            <w:bCs/>
          </w:rPr>
          <w:t>Wnioski</w:t>
        </w:r>
      </w:hyperlink>
      <w:r w:rsidR="0056231A">
        <w:rPr>
          <w:rStyle w:val="ff6"/>
          <w:rFonts w:ascii="Arial" w:hAnsi="Arial" w:cs="Arial"/>
          <w:b/>
          <w:bCs/>
          <w:color w:val="000000"/>
        </w:rPr>
        <w:t xml:space="preserve"> </w:t>
      </w:r>
      <w:r w:rsidRPr="00AA30D8">
        <w:rPr>
          <w:rStyle w:val="ff6"/>
          <w:rFonts w:ascii="Arial" w:hAnsi="Arial" w:cs="Arial"/>
          <w:b/>
          <w:bCs/>
          <w:color w:val="000000"/>
        </w:rPr>
        <w:t>należy składać do dnia 15 września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Style w:val="ff6"/>
          <w:rFonts w:ascii="Arial" w:hAnsi="Arial" w:cs="Arial"/>
          <w:color w:val="000000"/>
        </w:rPr>
        <w:t>w odpowiednim do miejsca zamieszkania urzędzie miasta/gminy, skąd też można pobrać właściwy druk wniosku. Druki wniosków bydgoskich dostępne są na stronie internetowej szkoły, na której dostępny jest również katalog wydatków podlegających refundacji.</w:t>
      </w:r>
      <w:r w:rsidRPr="00AA30D8">
        <w:rPr>
          <w:rFonts w:ascii="Arial" w:hAnsi="Arial" w:cs="Arial"/>
          <w:color w:val="000000"/>
        </w:rPr>
        <w:br/>
      </w:r>
    </w:p>
    <w:p w:rsidR="00C03319" w:rsidRPr="00AA30D8" w:rsidRDefault="00C03319" w:rsidP="00B25505">
      <w:pPr>
        <w:pStyle w:val="imaligncenter"/>
        <w:spacing w:before="240" w:beforeAutospacing="0" w:after="0" w:afterAutospacing="0"/>
        <w:jc w:val="center"/>
        <w:rPr>
          <w:rFonts w:ascii="Arial" w:hAnsi="Arial" w:cs="Arial"/>
          <w:color w:val="000000"/>
        </w:rPr>
      </w:pPr>
      <w:r w:rsidRPr="00AA30D8">
        <w:rPr>
          <w:rStyle w:val="ff6"/>
          <w:rFonts w:ascii="Arial" w:hAnsi="Arial" w:cs="Arial"/>
          <w:b/>
          <w:bCs/>
          <w:color w:val="000000"/>
        </w:rPr>
        <w:t>Informacja o zasiłkach szkolnych</w:t>
      </w:r>
    </w:p>
    <w:p w:rsidR="00C03319" w:rsidRPr="00AA30D8" w:rsidRDefault="00C03319" w:rsidP="00B25505">
      <w:pPr>
        <w:pStyle w:val="imalignjustify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AA30D8">
        <w:rPr>
          <w:rStyle w:val="ff6"/>
          <w:rFonts w:ascii="Arial" w:hAnsi="Arial" w:cs="Arial"/>
          <w:color w:val="000000"/>
        </w:rPr>
        <w:t>Zasiłek szkolny może być przyznany uczniowi znajdującemu się przejściowo w trudnej sytuacji materialnej spowodowanej zdarzeniem losowym (w szczególności: pożarem lub wypadkiem, kradzieżą, śmiercią rodzica lub prawnego opiekuna, długotrwałą chorobą ucznia lub rodzica/prawnego opiekuna). Zdarzenie losowe należy udokumentować.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hyperlink r:id="rId7" w:tooltip="" w:history="1">
        <w:r w:rsidRPr="00B25505">
          <w:rPr>
            <w:rStyle w:val="Hipercze"/>
            <w:rFonts w:ascii="Arial" w:hAnsi="Arial" w:cs="Arial"/>
            <w:color w:val="auto"/>
          </w:rPr>
          <w:t>Wniosek bydgoski można pobrać</w:t>
        </w:r>
      </w:hyperlink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Style w:val="ff6"/>
          <w:rFonts w:ascii="Arial" w:hAnsi="Arial" w:cs="Arial"/>
          <w:color w:val="000000"/>
        </w:rPr>
        <w:t xml:space="preserve"> ze strony internetowej szkoły.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Style w:val="ff6"/>
          <w:rFonts w:ascii="Arial" w:hAnsi="Arial" w:cs="Arial"/>
          <w:b/>
          <w:bCs/>
          <w:color w:val="000000"/>
        </w:rPr>
        <w:t>Wniosek należy złożyć w terminie nie dłuższym niż dwa miesiące od wystąpienia zdarzenia uzasadniającego przyznanie zasiłku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r w:rsidRPr="00AA30D8">
        <w:rPr>
          <w:rStyle w:val="ff6"/>
          <w:rFonts w:ascii="Arial" w:hAnsi="Arial" w:cs="Arial"/>
          <w:color w:val="000000"/>
        </w:rPr>
        <w:t xml:space="preserve">– w </w:t>
      </w:r>
      <w:r w:rsidR="00B25505">
        <w:rPr>
          <w:rStyle w:val="ff6"/>
          <w:rFonts w:ascii="Arial" w:hAnsi="Arial" w:cs="Arial"/>
          <w:color w:val="000000"/>
        </w:rPr>
        <w:t>Wydziale Edukacji UM </w:t>
      </w:r>
      <w:r w:rsidRPr="00AA30D8">
        <w:rPr>
          <w:rStyle w:val="ff6"/>
          <w:rFonts w:ascii="Arial" w:hAnsi="Arial" w:cs="Arial"/>
          <w:color w:val="000000"/>
        </w:rPr>
        <w:t>Bydgoszczy.</w:t>
      </w:r>
      <w:r w:rsidRPr="00AA30D8">
        <w:rPr>
          <w:rFonts w:ascii="Arial" w:hAnsi="Arial" w:cs="Arial"/>
          <w:color w:val="000000"/>
        </w:rPr>
        <w:br/>
      </w:r>
      <w:r w:rsidRPr="00AA30D8">
        <w:rPr>
          <w:rStyle w:val="ff6"/>
          <w:rFonts w:ascii="Arial" w:hAnsi="Arial" w:cs="Arial"/>
          <w:color w:val="000000"/>
        </w:rPr>
        <w:t>Uwaga! Dozwolone wydatki znajdują się w</w:t>
      </w:r>
      <w:r w:rsidRPr="00AA30D8">
        <w:rPr>
          <w:rStyle w:val="apple-converted-space"/>
          <w:rFonts w:ascii="Arial" w:hAnsi="Arial" w:cs="Arial"/>
          <w:color w:val="000000"/>
        </w:rPr>
        <w:t> </w:t>
      </w:r>
      <w:hyperlink r:id="rId8" w:tooltip="" w:history="1">
        <w:r w:rsidR="00B25505">
          <w:rPr>
            <w:rStyle w:val="Hipercze"/>
            <w:rFonts w:ascii="Arial" w:hAnsi="Arial" w:cs="Arial"/>
            <w:color w:val="auto"/>
            <w:u w:val="none"/>
          </w:rPr>
          <w:t>k</w:t>
        </w:r>
        <w:r w:rsidRPr="00B25505">
          <w:rPr>
            <w:rStyle w:val="Hipercze"/>
            <w:rFonts w:ascii="Arial" w:hAnsi="Arial" w:cs="Arial"/>
            <w:color w:val="auto"/>
            <w:u w:val="none"/>
          </w:rPr>
          <w:t>atalogu wydatków podlegających refundacji</w:t>
        </w:r>
      </w:hyperlink>
      <w:r w:rsidRPr="00B25505">
        <w:rPr>
          <w:rFonts w:ascii="Arial" w:hAnsi="Arial" w:cs="Arial"/>
        </w:rPr>
        <w:br/>
      </w:r>
    </w:p>
    <w:p w:rsidR="00DF644E" w:rsidRPr="00AA30D8" w:rsidRDefault="00B25505">
      <w:pPr>
        <w:rPr>
          <w:rFonts w:ascii="Arial" w:hAnsi="Arial" w:cs="Arial"/>
          <w:sz w:val="24"/>
          <w:szCs w:val="24"/>
        </w:rPr>
      </w:pPr>
    </w:p>
    <w:sectPr w:rsidR="00DF644E" w:rsidRPr="00AA30D8" w:rsidSect="0030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B87"/>
    <w:multiLevelType w:val="hybridMultilevel"/>
    <w:tmpl w:val="C984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319"/>
    <w:rsid w:val="002262D1"/>
    <w:rsid w:val="00303C1D"/>
    <w:rsid w:val="003B5AB7"/>
    <w:rsid w:val="0056231A"/>
    <w:rsid w:val="00716B93"/>
    <w:rsid w:val="008041E5"/>
    <w:rsid w:val="00AA30D8"/>
    <w:rsid w:val="00AF4A1E"/>
    <w:rsid w:val="00B25505"/>
    <w:rsid w:val="00C03319"/>
    <w:rsid w:val="00D70F23"/>
    <w:rsid w:val="00E2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_center"/>
    <w:basedOn w:val="Normalny"/>
    <w:rsid w:val="00C0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6">
    <w:name w:val="ff6"/>
    <w:basedOn w:val="Domylnaczcionkaakapitu"/>
    <w:rsid w:val="00C03319"/>
  </w:style>
  <w:style w:type="character" w:customStyle="1" w:styleId="apple-converted-space">
    <w:name w:val="apple-converted-space"/>
    <w:basedOn w:val="Domylnaczcionkaakapitu"/>
    <w:rsid w:val="00C03319"/>
  </w:style>
  <w:style w:type="paragraph" w:customStyle="1" w:styleId="imalignjustify">
    <w:name w:val="imalign_justify"/>
    <w:basedOn w:val="Normalny"/>
    <w:rsid w:val="00C0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C0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8">
    <w:name w:val="ff8"/>
    <w:basedOn w:val="Domylnaczcionkaakapitu"/>
    <w:rsid w:val="00C03319"/>
  </w:style>
  <w:style w:type="character" w:styleId="Hipercze">
    <w:name w:val="Hyperlink"/>
    <w:basedOn w:val="Domylnaczcionkaakapitu"/>
    <w:uiPriority w:val="99"/>
    <w:semiHidden/>
    <w:unhideWhenUsed/>
    <w:rsid w:val="00C03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d.bydgoszcz.pl/files/katalog_wydatkow_zasilek_szkolny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sd.bydgoszcz.pl/files/wniosek_zasilek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.bydgoszcz.pl/files/wniosek_stypendialny_2014.pdf" TargetMode="External"/><Relationship Id="rId5" Type="http://schemas.openxmlformats.org/officeDocument/2006/relationships/hyperlink" Target="http://zsd.bydgoszcz.pl/files/wniosek_wyprawka_szkolna_201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Iwona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2014-09-02T08:14:00Z</dcterms:created>
  <dcterms:modified xsi:type="dcterms:W3CDTF">2014-09-02T09:46:00Z</dcterms:modified>
</cp:coreProperties>
</file>